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57A" w:rsidRPr="00AB037A" w:rsidRDefault="00AB037A" w:rsidP="00B107A9">
      <w:pPr>
        <w:jc w:val="center"/>
        <w:rPr>
          <w:b/>
          <w:sz w:val="24"/>
          <w:szCs w:val="24"/>
          <w:u w:val="single"/>
        </w:rPr>
      </w:pPr>
      <w:r w:rsidRPr="00AB037A">
        <w:rPr>
          <w:b/>
          <w:sz w:val="24"/>
          <w:szCs w:val="24"/>
          <w:u w:val="single"/>
        </w:rPr>
        <w:t xml:space="preserve">Center for </w:t>
      </w:r>
      <w:proofErr w:type="spellStart"/>
      <w:r w:rsidRPr="00AB037A">
        <w:rPr>
          <w:b/>
          <w:sz w:val="24"/>
          <w:szCs w:val="24"/>
          <w:u w:val="single"/>
        </w:rPr>
        <w:t>ReSource</w:t>
      </w:r>
      <w:proofErr w:type="spellEnd"/>
      <w:r w:rsidRPr="00AB037A">
        <w:rPr>
          <w:b/>
          <w:sz w:val="24"/>
          <w:szCs w:val="24"/>
          <w:u w:val="single"/>
        </w:rPr>
        <w:t xml:space="preserve"> Conservation, Water Conservation Technician</w:t>
      </w:r>
    </w:p>
    <w:p w:rsidR="00AB037A" w:rsidRPr="00AB037A" w:rsidRDefault="0052261B" w:rsidP="00AB037A">
      <w:pPr>
        <w:rPr>
          <w:sz w:val="24"/>
          <w:szCs w:val="24"/>
        </w:rPr>
      </w:pPr>
      <w:r w:rsidRPr="00AB037A">
        <w:rPr>
          <w:sz w:val="24"/>
          <w:szCs w:val="24"/>
        </w:rPr>
        <w:t>The Center for ReSource Conservation</w:t>
      </w:r>
      <w:r w:rsidR="00CA12B9" w:rsidRPr="00AB037A">
        <w:rPr>
          <w:sz w:val="24"/>
          <w:szCs w:val="24"/>
        </w:rPr>
        <w:t xml:space="preserve"> (CRC)</w:t>
      </w:r>
      <w:r w:rsidRPr="00AB037A">
        <w:rPr>
          <w:sz w:val="24"/>
          <w:szCs w:val="24"/>
        </w:rPr>
        <w:t xml:space="preserve"> is a non-profit organization</w:t>
      </w:r>
      <w:r w:rsidR="00201D45" w:rsidRPr="00AB037A">
        <w:rPr>
          <w:sz w:val="24"/>
          <w:szCs w:val="24"/>
        </w:rPr>
        <w:t>, with a mission of putting conservation into action</w:t>
      </w:r>
      <w:r w:rsidRPr="00AB037A">
        <w:rPr>
          <w:sz w:val="24"/>
          <w:szCs w:val="24"/>
        </w:rPr>
        <w:t xml:space="preserve">. </w:t>
      </w:r>
      <w:r w:rsidR="00BF38D4" w:rsidRPr="00AB037A">
        <w:rPr>
          <w:sz w:val="24"/>
          <w:szCs w:val="24"/>
        </w:rPr>
        <w:t xml:space="preserve"> Through </w:t>
      </w:r>
      <w:proofErr w:type="spellStart"/>
      <w:r w:rsidR="00BF38D4" w:rsidRPr="00AB037A">
        <w:rPr>
          <w:sz w:val="24"/>
          <w:szCs w:val="24"/>
        </w:rPr>
        <w:t>ReSour</w:t>
      </w:r>
      <w:r w:rsidR="004E4D11" w:rsidRPr="00AB037A">
        <w:rPr>
          <w:sz w:val="24"/>
          <w:szCs w:val="24"/>
        </w:rPr>
        <w:t>ce</w:t>
      </w:r>
      <w:proofErr w:type="spellEnd"/>
      <w:r w:rsidR="004E4D11" w:rsidRPr="00AB037A">
        <w:rPr>
          <w:sz w:val="24"/>
          <w:szCs w:val="24"/>
        </w:rPr>
        <w:t>, our donation/retail center,</w:t>
      </w:r>
      <w:r w:rsidR="000D1C29" w:rsidRPr="00AB037A">
        <w:rPr>
          <w:sz w:val="24"/>
          <w:szCs w:val="24"/>
        </w:rPr>
        <w:t xml:space="preserve"> and </w:t>
      </w:r>
      <w:r w:rsidR="00BF38D4" w:rsidRPr="00AB037A">
        <w:rPr>
          <w:sz w:val="24"/>
          <w:szCs w:val="24"/>
        </w:rPr>
        <w:t>our s</w:t>
      </w:r>
      <w:r w:rsidR="000D1C29" w:rsidRPr="00AB037A">
        <w:rPr>
          <w:sz w:val="24"/>
          <w:szCs w:val="24"/>
        </w:rPr>
        <w:t xml:space="preserve">ustainability </w:t>
      </w:r>
      <w:r w:rsidR="00CA12B9" w:rsidRPr="00AB037A">
        <w:rPr>
          <w:sz w:val="24"/>
          <w:szCs w:val="24"/>
        </w:rPr>
        <w:t>programs</w:t>
      </w:r>
      <w:r w:rsidRPr="00AB037A">
        <w:rPr>
          <w:sz w:val="24"/>
          <w:szCs w:val="24"/>
        </w:rPr>
        <w:t xml:space="preserve">, </w:t>
      </w:r>
      <w:r w:rsidR="00BF38D4" w:rsidRPr="00AB037A">
        <w:rPr>
          <w:sz w:val="24"/>
          <w:szCs w:val="24"/>
        </w:rPr>
        <w:t xml:space="preserve">CRC </w:t>
      </w:r>
      <w:r w:rsidR="00201D45" w:rsidRPr="00AB037A">
        <w:rPr>
          <w:sz w:val="24"/>
          <w:szCs w:val="24"/>
        </w:rPr>
        <w:t>empowers more than 65,000 individuals each year to live a more sustainable life</w:t>
      </w:r>
      <w:r w:rsidR="00CA12B9" w:rsidRPr="00AB037A">
        <w:rPr>
          <w:sz w:val="24"/>
          <w:szCs w:val="24"/>
        </w:rPr>
        <w:t>.</w:t>
      </w:r>
      <w:r w:rsidR="00201D45" w:rsidRPr="00AB037A">
        <w:rPr>
          <w:sz w:val="24"/>
          <w:szCs w:val="24"/>
        </w:rPr>
        <w:t xml:space="preserve"> </w:t>
      </w:r>
      <w:r w:rsidR="00AB037A" w:rsidRPr="00AB037A">
        <w:rPr>
          <w:sz w:val="24"/>
          <w:szCs w:val="24"/>
        </w:rPr>
        <w:t xml:space="preserve"> We are looking for a full-time Water Conservation Technician, to lead and support our year-round water conservation programs.  The Water Conservation Technician is a technical, field-based position requiring experience </w:t>
      </w:r>
      <w:r w:rsidR="00B12056">
        <w:rPr>
          <w:sz w:val="24"/>
          <w:szCs w:val="24"/>
        </w:rPr>
        <w:t>or</w:t>
      </w:r>
      <w:r w:rsidR="00AB037A" w:rsidRPr="00AB037A">
        <w:rPr>
          <w:sz w:val="24"/>
          <w:szCs w:val="24"/>
        </w:rPr>
        <w:t xml:space="preserve"> aptitude in either the irrigation or residential plumbing fields. The position primarily works independently to complete indoor and outdoor residential water consultations, residential high-efficiency toilet installations, as well as indoor and outdoor commercial water assessments. </w:t>
      </w:r>
      <w:r w:rsidR="00B12056">
        <w:rPr>
          <w:sz w:val="24"/>
          <w:szCs w:val="24"/>
        </w:rPr>
        <w:t xml:space="preserve">Training specific to plumbing and sprinkler systems will be included. Field work is focused in Boulder County, but can be anywhere in the state. </w:t>
      </w:r>
      <w:r w:rsidR="00AB037A" w:rsidRPr="00AB037A">
        <w:rPr>
          <w:sz w:val="24"/>
          <w:szCs w:val="24"/>
        </w:rPr>
        <w:t xml:space="preserve">Another key component to the position is customer service and a desire to work with and help program participants to improve their water conservation knowledge around program goals. Other main responsibilities will include communicating with program managers through program tracking systems, responding to phone calls and email correspondence daily to keep program managers up-to-date on field activities and </w:t>
      </w:r>
      <w:r w:rsidR="00402C4C">
        <w:rPr>
          <w:sz w:val="24"/>
          <w:szCs w:val="24"/>
        </w:rPr>
        <w:t xml:space="preserve">occasional </w:t>
      </w:r>
      <w:r w:rsidR="00AB037A" w:rsidRPr="00AB037A">
        <w:rPr>
          <w:sz w:val="24"/>
          <w:szCs w:val="24"/>
        </w:rPr>
        <w:t>office wor</w:t>
      </w:r>
      <w:r w:rsidR="00402C4C">
        <w:rPr>
          <w:sz w:val="24"/>
          <w:szCs w:val="24"/>
        </w:rPr>
        <w:t xml:space="preserve">k such as entering data and inventory tracking.  </w:t>
      </w:r>
      <w:r w:rsidR="00AB037A" w:rsidRPr="00AB037A">
        <w:rPr>
          <w:sz w:val="24"/>
          <w:szCs w:val="24"/>
        </w:rPr>
        <w:t>Other qualifications include:</w:t>
      </w:r>
    </w:p>
    <w:p w:rsidR="00AB037A" w:rsidRPr="00AB037A" w:rsidRDefault="00AB037A" w:rsidP="00AB037A">
      <w:pPr>
        <w:pStyle w:val="ListParagraph"/>
        <w:numPr>
          <w:ilvl w:val="0"/>
          <w:numId w:val="5"/>
        </w:numPr>
        <w:rPr>
          <w:sz w:val="24"/>
          <w:szCs w:val="24"/>
        </w:rPr>
      </w:pPr>
      <w:r w:rsidRPr="00AB037A">
        <w:rPr>
          <w:sz w:val="24"/>
          <w:szCs w:val="24"/>
        </w:rPr>
        <w:t>Ability to trouble-shoot independently</w:t>
      </w:r>
    </w:p>
    <w:p w:rsidR="00AB037A" w:rsidRPr="00AB037A" w:rsidRDefault="00AB037A" w:rsidP="00AB037A">
      <w:pPr>
        <w:pStyle w:val="ListParagraph"/>
        <w:numPr>
          <w:ilvl w:val="0"/>
          <w:numId w:val="5"/>
        </w:numPr>
        <w:rPr>
          <w:sz w:val="24"/>
          <w:szCs w:val="24"/>
        </w:rPr>
      </w:pPr>
      <w:r w:rsidRPr="00AB037A">
        <w:rPr>
          <w:sz w:val="24"/>
          <w:szCs w:val="24"/>
        </w:rPr>
        <w:t>Self-motivation and a willingness to take ownership over a project</w:t>
      </w:r>
    </w:p>
    <w:p w:rsidR="00E55035" w:rsidRPr="00402C4C" w:rsidRDefault="00AB037A" w:rsidP="00AB037A">
      <w:pPr>
        <w:pStyle w:val="ListParagraph"/>
        <w:numPr>
          <w:ilvl w:val="0"/>
          <w:numId w:val="5"/>
        </w:numPr>
        <w:rPr>
          <w:sz w:val="24"/>
          <w:szCs w:val="24"/>
        </w:rPr>
      </w:pPr>
      <w:r w:rsidRPr="00AB037A">
        <w:rPr>
          <w:sz w:val="24"/>
          <w:szCs w:val="24"/>
        </w:rPr>
        <w:t>Interest in putting water conservation into action</w:t>
      </w:r>
    </w:p>
    <w:p w:rsidR="00B107A9" w:rsidRPr="00AB037A" w:rsidRDefault="00201D45" w:rsidP="00B107A9">
      <w:pPr>
        <w:rPr>
          <w:sz w:val="24"/>
          <w:szCs w:val="24"/>
        </w:rPr>
      </w:pPr>
      <w:r w:rsidRPr="00AB037A">
        <w:rPr>
          <w:sz w:val="24"/>
          <w:szCs w:val="24"/>
        </w:rPr>
        <w:t>DESIRED QUALIFICATIONS</w:t>
      </w:r>
      <w:r w:rsidR="00B107A9" w:rsidRPr="00AB037A">
        <w:rPr>
          <w:sz w:val="24"/>
          <w:szCs w:val="24"/>
        </w:rPr>
        <w:t xml:space="preserve">: </w:t>
      </w:r>
    </w:p>
    <w:p w:rsidR="00B107A9" w:rsidRDefault="00402C4C" w:rsidP="00B107A9">
      <w:pPr>
        <w:pStyle w:val="ListParagraph"/>
        <w:numPr>
          <w:ilvl w:val="0"/>
          <w:numId w:val="2"/>
        </w:numPr>
        <w:rPr>
          <w:sz w:val="24"/>
          <w:szCs w:val="24"/>
        </w:rPr>
      </w:pPr>
      <w:r>
        <w:rPr>
          <w:sz w:val="24"/>
          <w:szCs w:val="24"/>
        </w:rPr>
        <w:t>2 years of on-the-job experience in a position requiring technical skill</w:t>
      </w:r>
      <w:r w:rsidR="00B12056">
        <w:rPr>
          <w:sz w:val="24"/>
          <w:szCs w:val="24"/>
        </w:rPr>
        <w:t xml:space="preserve"> </w:t>
      </w:r>
    </w:p>
    <w:p w:rsidR="00402C4C" w:rsidRDefault="00402C4C" w:rsidP="00B107A9">
      <w:pPr>
        <w:pStyle w:val="ListParagraph"/>
        <w:numPr>
          <w:ilvl w:val="0"/>
          <w:numId w:val="2"/>
        </w:numPr>
        <w:rPr>
          <w:sz w:val="24"/>
          <w:szCs w:val="24"/>
        </w:rPr>
      </w:pPr>
      <w:r>
        <w:rPr>
          <w:sz w:val="24"/>
          <w:szCs w:val="24"/>
        </w:rPr>
        <w:t xml:space="preserve">Experience with irrigation systems and/or residential plumbing systems is highly </w:t>
      </w:r>
      <w:r w:rsidR="00B12056">
        <w:rPr>
          <w:sz w:val="24"/>
          <w:szCs w:val="24"/>
        </w:rPr>
        <w:t>preferred</w:t>
      </w:r>
    </w:p>
    <w:p w:rsidR="00402C4C" w:rsidRPr="00AB037A" w:rsidRDefault="00402C4C" w:rsidP="00B107A9">
      <w:pPr>
        <w:pStyle w:val="ListParagraph"/>
        <w:numPr>
          <w:ilvl w:val="0"/>
          <w:numId w:val="2"/>
        </w:numPr>
        <w:rPr>
          <w:sz w:val="24"/>
          <w:szCs w:val="24"/>
        </w:rPr>
      </w:pPr>
      <w:r>
        <w:rPr>
          <w:sz w:val="24"/>
          <w:szCs w:val="24"/>
        </w:rPr>
        <w:t xml:space="preserve">Proof of an aptitude for learning technical/mechanical processes </w:t>
      </w:r>
    </w:p>
    <w:p w:rsidR="00694E3F" w:rsidRDefault="00402C4C" w:rsidP="00694E3F">
      <w:pPr>
        <w:pStyle w:val="ListParagraph"/>
        <w:numPr>
          <w:ilvl w:val="0"/>
          <w:numId w:val="2"/>
        </w:numPr>
        <w:rPr>
          <w:sz w:val="24"/>
          <w:szCs w:val="24"/>
        </w:rPr>
      </w:pPr>
      <w:r>
        <w:rPr>
          <w:sz w:val="24"/>
          <w:szCs w:val="24"/>
        </w:rPr>
        <w:t>A minimum of intermediate ability to use basic word-processing software and spreadsheet software, s</w:t>
      </w:r>
      <w:r w:rsidR="00B12056">
        <w:rPr>
          <w:sz w:val="24"/>
          <w:szCs w:val="24"/>
        </w:rPr>
        <w:t>uch as Microsoft Word and Excel</w:t>
      </w:r>
    </w:p>
    <w:p w:rsidR="00B12056" w:rsidRDefault="00B12056" w:rsidP="00B12056">
      <w:pPr>
        <w:rPr>
          <w:sz w:val="24"/>
          <w:szCs w:val="24"/>
        </w:rPr>
      </w:pPr>
      <w:r>
        <w:rPr>
          <w:sz w:val="24"/>
          <w:szCs w:val="24"/>
        </w:rPr>
        <w:t>REQUIRED</w:t>
      </w:r>
      <w:r w:rsidRPr="00B12056">
        <w:rPr>
          <w:sz w:val="24"/>
          <w:szCs w:val="24"/>
        </w:rPr>
        <w:t xml:space="preserve"> QUALIFICATIONS: </w:t>
      </w:r>
    </w:p>
    <w:p w:rsidR="00B12056" w:rsidRDefault="00B12056" w:rsidP="00B12056">
      <w:pPr>
        <w:pStyle w:val="ListParagraph"/>
        <w:numPr>
          <w:ilvl w:val="0"/>
          <w:numId w:val="6"/>
        </w:numPr>
        <w:rPr>
          <w:sz w:val="24"/>
          <w:szCs w:val="24"/>
        </w:rPr>
      </w:pPr>
      <w:r>
        <w:rPr>
          <w:sz w:val="24"/>
          <w:szCs w:val="24"/>
        </w:rPr>
        <w:t>Pass professional background check</w:t>
      </w:r>
    </w:p>
    <w:p w:rsidR="00B12056" w:rsidRPr="00B12056" w:rsidRDefault="00B12056" w:rsidP="00B12056">
      <w:pPr>
        <w:pStyle w:val="ListParagraph"/>
        <w:numPr>
          <w:ilvl w:val="0"/>
          <w:numId w:val="6"/>
        </w:numPr>
        <w:rPr>
          <w:sz w:val="24"/>
          <w:szCs w:val="24"/>
        </w:rPr>
      </w:pPr>
      <w:r>
        <w:rPr>
          <w:sz w:val="24"/>
          <w:szCs w:val="24"/>
        </w:rPr>
        <w:t>Must have a personal vehicle. All work-related mileage will be reimbursed.</w:t>
      </w:r>
    </w:p>
    <w:p w:rsidR="00BF38D4" w:rsidRDefault="0052261B" w:rsidP="0052261B">
      <w:pPr>
        <w:rPr>
          <w:sz w:val="24"/>
          <w:szCs w:val="24"/>
        </w:rPr>
      </w:pPr>
      <w:r w:rsidRPr="00AB037A">
        <w:rPr>
          <w:sz w:val="24"/>
          <w:szCs w:val="24"/>
        </w:rPr>
        <w:lastRenderedPageBreak/>
        <w:t xml:space="preserve">If this sounds like the opportunity for you, please send resume and cover letter </w:t>
      </w:r>
      <w:r w:rsidR="00E55035" w:rsidRPr="00AB037A">
        <w:rPr>
          <w:sz w:val="24"/>
          <w:szCs w:val="24"/>
        </w:rPr>
        <w:t>hr@conservationcenter.org</w:t>
      </w:r>
      <w:r w:rsidR="002E0903" w:rsidRPr="00AB037A">
        <w:rPr>
          <w:sz w:val="24"/>
          <w:szCs w:val="24"/>
        </w:rPr>
        <w:t xml:space="preserve"> </w:t>
      </w:r>
      <w:r w:rsidR="00825B81" w:rsidRPr="00AB037A">
        <w:rPr>
          <w:sz w:val="24"/>
          <w:szCs w:val="24"/>
        </w:rPr>
        <w:t>and p</w:t>
      </w:r>
      <w:r w:rsidRPr="00AB037A">
        <w:rPr>
          <w:sz w:val="24"/>
          <w:szCs w:val="24"/>
        </w:rPr>
        <w:t>lease include “</w:t>
      </w:r>
      <w:r w:rsidR="00AB037A">
        <w:rPr>
          <w:sz w:val="24"/>
          <w:szCs w:val="24"/>
        </w:rPr>
        <w:t>Water Conservation Technician</w:t>
      </w:r>
      <w:r w:rsidRPr="00AB037A">
        <w:rPr>
          <w:sz w:val="24"/>
          <w:szCs w:val="24"/>
        </w:rPr>
        <w:t>” in the subject line. We look forward to hearing from you!</w:t>
      </w:r>
      <w:r w:rsidR="00825B81" w:rsidRPr="00AB037A">
        <w:rPr>
          <w:sz w:val="24"/>
          <w:szCs w:val="24"/>
        </w:rPr>
        <w:t xml:space="preserve"> </w:t>
      </w:r>
      <w:r w:rsidR="00BF38D4" w:rsidRPr="00AB037A">
        <w:rPr>
          <w:sz w:val="24"/>
          <w:szCs w:val="24"/>
        </w:rPr>
        <w:t xml:space="preserve">  </w:t>
      </w:r>
    </w:p>
    <w:p w:rsidR="00B12056" w:rsidRDefault="00B12056" w:rsidP="006920CA">
      <w:pPr>
        <w:spacing w:after="0" w:line="240" w:lineRule="auto"/>
        <w:rPr>
          <w:sz w:val="24"/>
          <w:szCs w:val="24"/>
        </w:rPr>
      </w:pPr>
      <w:proofErr w:type="gramStart"/>
      <w:r>
        <w:rPr>
          <w:sz w:val="24"/>
          <w:szCs w:val="24"/>
        </w:rPr>
        <w:t xml:space="preserve">Center for </w:t>
      </w:r>
      <w:proofErr w:type="spellStart"/>
      <w:r>
        <w:rPr>
          <w:sz w:val="24"/>
          <w:szCs w:val="24"/>
        </w:rPr>
        <w:t>ReSource</w:t>
      </w:r>
      <w:proofErr w:type="spellEnd"/>
      <w:r>
        <w:rPr>
          <w:sz w:val="24"/>
          <w:szCs w:val="24"/>
        </w:rPr>
        <w:t xml:space="preserve"> Conservation.</w:t>
      </w:r>
      <w:proofErr w:type="gramEnd"/>
      <w:r>
        <w:rPr>
          <w:sz w:val="24"/>
          <w:szCs w:val="24"/>
        </w:rPr>
        <w:t xml:space="preserve"> 2639 Spruce Street. Boulder CO, 80302</w:t>
      </w:r>
    </w:p>
    <w:p w:rsidR="00B12056" w:rsidRPr="00AB037A" w:rsidRDefault="00B12056" w:rsidP="006920CA">
      <w:pPr>
        <w:spacing w:after="0" w:line="240" w:lineRule="auto"/>
        <w:rPr>
          <w:sz w:val="24"/>
          <w:szCs w:val="24"/>
        </w:rPr>
      </w:pPr>
      <w:r>
        <w:rPr>
          <w:sz w:val="24"/>
          <w:szCs w:val="24"/>
        </w:rPr>
        <w:t>www.conservationcenter.org</w:t>
      </w:r>
      <w:bookmarkStart w:id="0" w:name="_GoBack"/>
      <w:bookmarkEnd w:id="0"/>
    </w:p>
    <w:sectPr w:rsidR="00B12056" w:rsidRPr="00AB037A" w:rsidSect="0042557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37A" w:rsidRDefault="00AB037A" w:rsidP="00694E3F">
      <w:pPr>
        <w:spacing w:after="0" w:line="240" w:lineRule="auto"/>
      </w:pPr>
      <w:r>
        <w:separator/>
      </w:r>
    </w:p>
  </w:endnote>
  <w:endnote w:type="continuationSeparator" w:id="0">
    <w:p w:rsidR="00AB037A" w:rsidRDefault="00AB037A" w:rsidP="0069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37A" w:rsidRDefault="00AB037A" w:rsidP="00694E3F">
      <w:pPr>
        <w:spacing w:after="0" w:line="240" w:lineRule="auto"/>
      </w:pPr>
      <w:r>
        <w:separator/>
      </w:r>
    </w:p>
  </w:footnote>
  <w:footnote w:type="continuationSeparator" w:id="0">
    <w:p w:rsidR="00AB037A" w:rsidRDefault="00AB037A" w:rsidP="00694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7A" w:rsidRDefault="00AB037A" w:rsidP="00694E3F">
    <w:pPr>
      <w:pStyle w:val="Header"/>
      <w:jc w:val="center"/>
    </w:pPr>
    <w:r>
      <w:rPr>
        <w:noProof/>
        <w:lang w:val="en-US" w:eastAsia="en-US"/>
      </w:rPr>
      <w:drawing>
        <wp:inline distT="0" distB="0" distL="0" distR="0" wp14:anchorId="34D2220E" wp14:editId="7C7133F9">
          <wp:extent cx="2398880" cy="907268"/>
          <wp:effectExtent l="0" t="0" r="0" b="7620"/>
          <wp:docPr id="1" name="Picture 1" descr="Macintosh HD:Users:user:Desktop:CRC-gener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CRC-genera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122" cy="9077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482"/>
    <w:multiLevelType w:val="hybridMultilevel"/>
    <w:tmpl w:val="A828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B3D3C"/>
    <w:multiLevelType w:val="hybridMultilevel"/>
    <w:tmpl w:val="E0E8B5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B056DF"/>
    <w:multiLevelType w:val="hybridMultilevel"/>
    <w:tmpl w:val="FBF4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30AC1"/>
    <w:multiLevelType w:val="hybridMultilevel"/>
    <w:tmpl w:val="72AA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23DA4"/>
    <w:multiLevelType w:val="hybridMultilevel"/>
    <w:tmpl w:val="1BC0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3D36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1B"/>
    <w:rsid w:val="00072814"/>
    <w:rsid w:val="000D1C29"/>
    <w:rsid w:val="00143D95"/>
    <w:rsid w:val="00201D45"/>
    <w:rsid w:val="00250EE3"/>
    <w:rsid w:val="002D1327"/>
    <w:rsid w:val="002E0903"/>
    <w:rsid w:val="00340192"/>
    <w:rsid w:val="00402C4C"/>
    <w:rsid w:val="0042557A"/>
    <w:rsid w:val="004E4D11"/>
    <w:rsid w:val="004F3498"/>
    <w:rsid w:val="0052261B"/>
    <w:rsid w:val="006920CA"/>
    <w:rsid w:val="00694E3F"/>
    <w:rsid w:val="00825B81"/>
    <w:rsid w:val="008314E7"/>
    <w:rsid w:val="00832A5E"/>
    <w:rsid w:val="008A7BCC"/>
    <w:rsid w:val="009C0BDA"/>
    <w:rsid w:val="00AB037A"/>
    <w:rsid w:val="00B107A9"/>
    <w:rsid w:val="00B12056"/>
    <w:rsid w:val="00B16CC1"/>
    <w:rsid w:val="00BF38D4"/>
    <w:rsid w:val="00BF40D0"/>
    <w:rsid w:val="00C35706"/>
    <w:rsid w:val="00CA12B9"/>
    <w:rsid w:val="00E55035"/>
    <w:rsid w:val="00E64CE6"/>
    <w:rsid w:val="00FA2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61B"/>
    <w:pPr>
      <w:ind w:left="720"/>
      <w:contextualSpacing/>
    </w:pPr>
  </w:style>
  <w:style w:type="character" w:styleId="Hyperlink">
    <w:name w:val="Hyperlink"/>
    <w:basedOn w:val="DefaultParagraphFont"/>
    <w:uiPriority w:val="99"/>
    <w:unhideWhenUsed/>
    <w:rsid w:val="000D1C29"/>
    <w:rPr>
      <w:color w:val="0000FF" w:themeColor="hyperlink"/>
      <w:u w:val="single"/>
    </w:rPr>
  </w:style>
  <w:style w:type="paragraph" w:styleId="BalloonText">
    <w:name w:val="Balloon Text"/>
    <w:basedOn w:val="Normal"/>
    <w:link w:val="BalloonTextChar"/>
    <w:uiPriority w:val="99"/>
    <w:semiHidden/>
    <w:unhideWhenUsed/>
    <w:rsid w:val="00072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814"/>
    <w:rPr>
      <w:rFonts w:ascii="Tahoma" w:hAnsi="Tahoma" w:cs="Tahoma"/>
      <w:sz w:val="16"/>
      <w:szCs w:val="16"/>
    </w:rPr>
  </w:style>
  <w:style w:type="character" w:styleId="CommentReference">
    <w:name w:val="annotation reference"/>
    <w:basedOn w:val="DefaultParagraphFont"/>
    <w:uiPriority w:val="99"/>
    <w:semiHidden/>
    <w:unhideWhenUsed/>
    <w:rsid w:val="00201D45"/>
    <w:rPr>
      <w:sz w:val="16"/>
      <w:szCs w:val="16"/>
    </w:rPr>
  </w:style>
  <w:style w:type="paragraph" w:styleId="CommentText">
    <w:name w:val="annotation text"/>
    <w:basedOn w:val="Normal"/>
    <w:link w:val="CommentTextChar"/>
    <w:uiPriority w:val="99"/>
    <w:semiHidden/>
    <w:unhideWhenUsed/>
    <w:rsid w:val="00201D45"/>
    <w:pPr>
      <w:spacing w:line="240" w:lineRule="auto"/>
    </w:pPr>
    <w:rPr>
      <w:sz w:val="20"/>
      <w:szCs w:val="20"/>
    </w:rPr>
  </w:style>
  <w:style w:type="character" w:customStyle="1" w:styleId="CommentTextChar">
    <w:name w:val="Comment Text Char"/>
    <w:basedOn w:val="DefaultParagraphFont"/>
    <w:link w:val="CommentText"/>
    <w:uiPriority w:val="99"/>
    <w:semiHidden/>
    <w:rsid w:val="00201D45"/>
    <w:rPr>
      <w:sz w:val="20"/>
      <w:szCs w:val="20"/>
    </w:rPr>
  </w:style>
  <w:style w:type="paragraph" w:styleId="CommentSubject">
    <w:name w:val="annotation subject"/>
    <w:basedOn w:val="CommentText"/>
    <w:next w:val="CommentText"/>
    <w:link w:val="CommentSubjectChar"/>
    <w:uiPriority w:val="99"/>
    <w:semiHidden/>
    <w:unhideWhenUsed/>
    <w:rsid w:val="00201D45"/>
    <w:rPr>
      <w:b/>
      <w:bCs/>
    </w:rPr>
  </w:style>
  <w:style w:type="character" w:customStyle="1" w:styleId="CommentSubjectChar">
    <w:name w:val="Comment Subject Char"/>
    <w:basedOn w:val="CommentTextChar"/>
    <w:link w:val="CommentSubject"/>
    <w:uiPriority w:val="99"/>
    <w:semiHidden/>
    <w:rsid w:val="00201D45"/>
    <w:rPr>
      <w:b/>
      <w:bCs/>
      <w:sz w:val="20"/>
      <w:szCs w:val="20"/>
    </w:rPr>
  </w:style>
  <w:style w:type="paragraph" w:styleId="Header">
    <w:name w:val="header"/>
    <w:basedOn w:val="Normal"/>
    <w:link w:val="HeaderChar"/>
    <w:rsid w:val="00E55035"/>
    <w:pPr>
      <w:tabs>
        <w:tab w:val="center" w:pos="4320"/>
        <w:tab w:val="right" w:pos="8640"/>
      </w:tabs>
      <w:spacing w:after="0" w:line="240" w:lineRule="auto"/>
    </w:pPr>
    <w:rPr>
      <w:rFonts w:ascii="Helv" w:eastAsia="Times New Roman" w:hAnsi="Helv" w:cs="Times New Roman"/>
      <w:sz w:val="24"/>
      <w:szCs w:val="20"/>
      <w:lang w:val="x-none" w:eastAsia="x-none"/>
    </w:rPr>
  </w:style>
  <w:style w:type="character" w:customStyle="1" w:styleId="HeaderChar">
    <w:name w:val="Header Char"/>
    <w:basedOn w:val="DefaultParagraphFont"/>
    <w:link w:val="Header"/>
    <w:rsid w:val="00E55035"/>
    <w:rPr>
      <w:rFonts w:ascii="Helv" w:eastAsia="Times New Roman" w:hAnsi="Helv" w:cs="Times New Roman"/>
      <w:sz w:val="24"/>
      <w:szCs w:val="20"/>
      <w:lang w:val="x-none" w:eastAsia="x-none"/>
    </w:rPr>
  </w:style>
  <w:style w:type="paragraph" w:styleId="Footer">
    <w:name w:val="footer"/>
    <w:basedOn w:val="Normal"/>
    <w:link w:val="FooterChar"/>
    <w:uiPriority w:val="99"/>
    <w:unhideWhenUsed/>
    <w:rsid w:val="00694E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4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61B"/>
    <w:pPr>
      <w:ind w:left="720"/>
      <w:contextualSpacing/>
    </w:pPr>
  </w:style>
  <w:style w:type="character" w:styleId="Hyperlink">
    <w:name w:val="Hyperlink"/>
    <w:basedOn w:val="DefaultParagraphFont"/>
    <w:uiPriority w:val="99"/>
    <w:unhideWhenUsed/>
    <w:rsid w:val="000D1C29"/>
    <w:rPr>
      <w:color w:val="0000FF" w:themeColor="hyperlink"/>
      <w:u w:val="single"/>
    </w:rPr>
  </w:style>
  <w:style w:type="paragraph" w:styleId="BalloonText">
    <w:name w:val="Balloon Text"/>
    <w:basedOn w:val="Normal"/>
    <w:link w:val="BalloonTextChar"/>
    <w:uiPriority w:val="99"/>
    <w:semiHidden/>
    <w:unhideWhenUsed/>
    <w:rsid w:val="00072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814"/>
    <w:rPr>
      <w:rFonts w:ascii="Tahoma" w:hAnsi="Tahoma" w:cs="Tahoma"/>
      <w:sz w:val="16"/>
      <w:szCs w:val="16"/>
    </w:rPr>
  </w:style>
  <w:style w:type="character" w:styleId="CommentReference">
    <w:name w:val="annotation reference"/>
    <w:basedOn w:val="DefaultParagraphFont"/>
    <w:uiPriority w:val="99"/>
    <w:semiHidden/>
    <w:unhideWhenUsed/>
    <w:rsid w:val="00201D45"/>
    <w:rPr>
      <w:sz w:val="16"/>
      <w:szCs w:val="16"/>
    </w:rPr>
  </w:style>
  <w:style w:type="paragraph" w:styleId="CommentText">
    <w:name w:val="annotation text"/>
    <w:basedOn w:val="Normal"/>
    <w:link w:val="CommentTextChar"/>
    <w:uiPriority w:val="99"/>
    <w:semiHidden/>
    <w:unhideWhenUsed/>
    <w:rsid w:val="00201D45"/>
    <w:pPr>
      <w:spacing w:line="240" w:lineRule="auto"/>
    </w:pPr>
    <w:rPr>
      <w:sz w:val="20"/>
      <w:szCs w:val="20"/>
    </w:rPr>
  </w:style>
  <w:style w:type="character" w:customStyle="1" w:styleId="CommentTextChar">
    <w:name w:val="Comment Text Char"/>
    <w:basedOn w:val="DefaultParagraphFont"/>
    <w:link w:val="CommentText"/>
    <w:uiPriority w:val="99"/>
    <w:semiHidden/>
    <w:rsid w:val="00201D45"/>
    <w:rPr>
      <w:sz w:val="20"/>
      <w:szCs w:val="20"/>
    </w:rPr>
  </w:style>
  <w:style w:type="paragraph" w:styleId="CommentSubject">
    <w:name w:val="annotation subject"/>
    <w:basedOn w:val="CommentText"/>
    <w:next w:val="CommentText"/>
    <w:link w:val="CommentSubjectChar"/>
    <w:uiPriority w:val="99"/>
    <w:semiHidden/>
    <w:unhideWhenUsed/>
    <w:rsid w:val="00201D45"/>
    <w:rPr>
      <w:b/>
      <w:bCs/>
    </w:rPr>
  </w:style>
  <w:style w:type="character" w:customStyle="1" w:styleId="CommentSubjectChar">
    <w:name w:val="Comment Subject Char"/>
    <w:basedOn w:val="CommentTextChar"/>
    <w:link w:val="CommentSubject"/>
    <w:uiPriority w:val="99"/>
    <w:semiHidden/>
    <w:rsid w:val="00201D45"/>
    <w:rPr>
      <w:b/>
      <w:bCs/>
      <w:sz w:val="20"/>
      <w:szCs w:val="20"/>
    </w:rPr>
  </w:style>
  <w:style w:type="paragraph" w:styleId="Header">
    <w:name w:val="header"/>
    <w:basedOn w:val="Normal"/>
    <w:link w:val="HeaderChar"/>
    <w:rsid w:val="00E55035"/>
    <w:pPr>
      <w:tabs>
        <w:tab w:val="center" w:pos="4320"/>
        <w:tab w:val="right" w:pos="8640"/>
      </w:tabs>
      <w:spacing w:after="0" w:line="240" w:lineRule="auto"/>
    </w:pPr>
    <w:rPr>
      <w:rFonts w:ascii="Helv" w:eastAsia="Times New Roman" w:hAnsi="Helv" w:cs="Times New Roman"/>
      <w:sz w:val="24"/>
      <w:szCs w:val="20"/>
      <w:lang w:val="x-none" w:eastAsia="x-none"/>
    </w:rPr>
  </w:style>
  <w:style w:type="character" w:customStyle="1" w:styleId="HeaderChar">
    <w:name w:val="Header Char"/>
    <w:basedOn w:val="DefaultParagraphFont"/>
    <w:link w:val="Header"/>
    <w:rsid w:val="00E55035"/>
    <w:rPr>
      <w:rFonts w:ascii="Helv" w:eastAsia="Times New Roman" w:hAnsi="Helv" w:cs="Times New Roman"/>
      <w:sz w:val="24"/>
      <w:szCs w:val="20"/>
      <w:lang w:val="x-none" w:eastAsia="x-none"/>
    </w:rPr>
  </w:style>
  <w:style w:type="paragraph" w:styleId="Footer">
    <w:name w:val="footer"/>
    <w:basedOn w:val="Normal"/>
    <w:link w:val="FooterChar"/>
    <w:uiPriority w:val="99"/>
    <w:unhideWhenUsed/>
    <w:rsid w:val="00694E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4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Smith</dc:creator>
  <cp:lastModifiedBy>MShimabuku</cp:lastModifiedBy>
  <cp:revision>4</cp:revision>
  <dcterms:created xsi:type="dcterms:W3CDTF">2015-02-24T00:06:00Z</dcterms:created>
  <dcterms:modified xsi:type="dcterms:W3CDTF">2015-02-24T16:02:00Z</dcterms:modified>
</cp:coreProperties>
</file>